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6E" w:rsidRPr="00F05FA3" w:rsidRDefault="00CC396E" w:rsidP="00CC396E">
      <w:pPr>
        <w:pStyle w:val="western"/>
        <w:spacing w:after="0" w:afterAutospacing="0"/>
        <w:jc w:val="center"/>
      </w:pPr>
      <w:r w:rsidRPr="00F05FA3">
        <w:rPr>
          <w:b/>
          <w:bCs/>
        </w:rPr>
        <w:t xml:space="preserve">Управление общего образования Администрации </w:t>
      </w:r>
      <w:proofErr w:type="spellStart"/>
      <w:r w:rsidRPr="00F05FA3">
        <w:rPr>
          <w:b/>
          <w:bCs/>
        </w:rPr>
        <w:t>Ртищевского</w:t>
      </w:r>
      <w:proofErr w:type="spellEnd"/>
      <w:r w:rsidRPr="00F05FA3">
        <w:rPr>
          <w:b/>
          <w:bCs/>
        </w:rPr>
        <w:t xml:space="preserve"> муниципального района Саратовской области</w:t>
      </w:r>
    </w:p>
    <w:p w:rsidR="00CC396E" w:rsidRPr="00F05FA3" w:rsidRDefault="00CC396E" w:rsidP="00CC396E">
      <w:pPr>
        <w:jc w:val="center"/>
        <w:rPr>
          <w:rFonts w:ascii="Times New Roman" w:hAnsi="Times New Roman"/>
          <w:b/>
          <w:sz w:val="24"/>
          <w:szCs w:val="24"/>
        </w:rPr>
      </w:pPr>
      <w:r w:rsidRPr="00F05FA3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</w:t>
      </w:r>
    </w:p>
    <w:p w:rsidR="00CC396E" w:rsidRPr="00F05FA3" w:rsidRDefault="00CC396E" w:rsidP="00CC396E">
      <w:pPr>
        <w:jc w:val="center"/>
        <w:rPr>
          <w:rFonts w:ascii="Times New Roman" w:hAnsi="Times New Roman"/>
          <w:b/>
          <w:sz w:val="24"/>
          <w:szCs w:val="24"/>
        </w:rPr>
      </w:pPr>
      <w:r w:rsidRPr="00F05FA3">
        <w:rPr>
          <w:rFonts w:ascii="Times New Roman" w:hAnsi="Times New Roman"/>
          <w:b/>
          <w:sz w:val="24"/>
          <w:szCs w:val="24"/>
        </w:rPr>
        <w:t xml:space="preserve">«Детский сад №14 «Солнышко» </w:t>
      </w:r>
      <w:proofErr w:type="gramStart"/>
      <w:r w:rsidRPr="00F05FA3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F05FA3">
        <w:rPr>
          <w:rFonts w:ascii="Times New Roman" w:hAnsi="Times New Roman"/>
          <w:b/>
          <w:sz w:val="24"/>
          <w:szCs w:val="24"/>
        </w:rPr>
        <w:t>. Ртищево Саратовской области</w:t>
      </w:r>
    </w:p>
    <w:p w:rsidR="00CC396E" w:rsidRPr="00C72659" w:rsidRDefault="00CC396E" w:rsidP="00CC396E">
      <w:pPr>
        <w:keepNext/>
        <w:tabs>
          <w:tab w:val="num" w:pos="0"/>
          <w:tab w:val="left" w:pos="4500"/>
        </w:tabs>
        <w:suppressAutoHyphens/>
        <w:spacing w:before="240" w:after="60"/>
        <w:jc w:val="center"/>
        <w:outlineLvl w:val="0"/>
        <w:rPr>
          <w:rFonts w:ascii="Times New Roman" w:hAnsi="Times New Roman"/>
          <w:b/>
          <w:color w:val="000000"/>
          <w:kern w:val="2"/>
          <w:sz w:val="28"/>
          <w:szCs w:val="28"/>
          <w:lang w:eastAsia="hi-IN" w:bidi="hi-IN"/>
        </w:rPr>
      </w:pPr>
      <w:r w:rsidRPr="00C72659">
        <w:rPr>
          <w:rFonts w:ascii="Times New Roman" w:hAnsi="Times New Roman"/>
          <w:b/>
          <w:color w:val="000000"/>
          <w:kern w:val="2"/>
          <w:sz w:val="28"/>
          <w:szCs w:val="28"/>
          <w:lang w:eastAsia="hi-IN" w:bidi="hi-IN"/>
        </w:rPr>
        <w:t>ПРИКАЗ</w:t>
      </w:r>
    </w:p>
    <w:p w:rsidR="00CC396E" w:rsidRPr="00C72659" w:rsidRDefault="00CC396E" w:rsidP="00CC396E">
      <w:pPr>
        <w:suppressAutoHyphens/>
        <w:spacing w:line="240" w:lineRule="auto"/>
        <w:ind w:left="-15"/>
        <w:jc w:val="both"/>
        <w:rPr>
          <w:rFonts w:ascii="Times New Roman" w:hAnsi="Times New Roman"/>
          <w:bCs/>
          <w:sz w:val="28"/>
          <w:szCs w:val="28"/>
          <w:lang w:eastAsia="hi-IN" w:bidi="hi-IN"/>
        </w:rPr>
      </w:pPr>
      <w:r w:rsidRPr="00C40AFD">
        <w:rPr>
          <w:rFonts w:ascii="Times New Roman" w:hAnsi="Times New Roman"/>
          <w:bCs/>
          <w:sz w:val="28"/>
          <w:szCs w:val="28"/>
          <w:lang w:eastAsia="hi-IN" w:bidi="hi-IN"/>
        </w:rPr>
        <w:t xml:space="preserve">09.01. 2014 года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hi-IN" w:bidi="hi-IN"/>
        </w:rPr>
        <w:t>№ 2/1</w:t>
      </w:r>
    </w:p>
    <w:p w:rsidR="00CC396E" w:rsidRPr="00C72659" w:rsidRDefault="00CC396E" w:rsidP="00CC39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396E" w:rsidRPr="00C72659" w:rsidRDefault="00CC396E" w:rsidP="00CC39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659">
        <w:rPr>
          <w:rFonts w:ascii="Times New Roman" w:hAnsi="Times New Roman"/>
          <w:b/>
          <w:sz w:val="28"/>
          <w:szCs w:val="28"/>
        </w:rPr>
        <w:t xml:space="preserve">О подготовке к переходу на </w:t>
      </w:r>
      <w:proofErr w:type="gramStart"/>
      <w:r w:rsidRPr="00C72659">
        <w:rPr>
          <w:rFonts w:ascii="Times New Roman" w:hAnsi="Times New Roman"/>
          <w:b/>
          <w:sz w:val="28"/>
          <w:szCs w:val="28"/>
        </w:rPr>
        <w:t>федеральные</w:t>
      </w:r>
      <w:proofErr w:type="gramEnd"/>
    </w:p>
    <w:p w:rsidR="00CC396E" w:rsidRPr="00C72659" w:rsidRDefault="00CC396E" w:rsidP="00CC39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659">
        <w:rPr>
          <w:rFonts w:ascii="Times New Roman" w:hAnsi="Times New Roman"/>
          <w:b/>
          <w:sz w:val="28"/>
          <w:szCs w:val="28"/>
        </w:rPr>
        <w:t>государственные образовательные стандарты</w:t>
      </w:r>
    </w:p>
    <w:p w:rsidR="00CC396E" w:rsidRPr="00C72659" w:rsidRDefault="00CC396E" w:rsidP="00CC39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659">
        <w:rPr>
          <w:rFonts w:ascii="Times New Roman" w:hAnsi="Times New Roman"/>
          <w:b/>
          <w:sz w:val="28"/>
          <w:szCs w:val="28"/>
        </w:rPr>
        <w:t>дошкольного образования</w:t>
      </w:r>
    </w:p>
    <w:p w:rsidR="00CC396E" w:rsidRPr="00C72659" w:rsidRDefault="00CC396E" w:rsidP="00CC39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96E" w:rsidRPr="00C72659" w:rsidRDefault="00CC396E" w:rsidP="00CC3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726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соответствии с пунктом 6 части 1 статьи 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72659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2012 г</w:t>
        </w:r>
      </w:smartTag>
      <w:r w:rsidRPr="00C726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 w:rsidRPr="00C72659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2013 г</w:t>
        </w:r>
      </w:smartTag>
      <w:r w:rsidRPr="00C726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N 466 (Собрание законодательства Российской Федерации, 2013, N 23, ст. 2923; N 33, ст. 4386; </w:t>
      </w:r>
      <w:proofErr w:type="gramStart"/>
      <w:r w:rsidRPr="00C726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C72659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2013 г</w:t>
        </w:r>
      </w:smartTag>
      <w:r w:rsidRPr="00C726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N 661 (Собрание законодательства Российской Федерации, 2013, N 33, ст. 4377),</w:t>
      </w:r>
      <w:proofErr w:type="gramEnd"/>
    </w:p>
    <w:p w:rsidR="00CC396E" w:rsidRPr="00C40AFD" w:rsidRDefault="00CC396E" w:rsidP="00CC396E">
      <w:pPr>
        <w:spacing w:after="0" w:line="240" w:lineRule="auto"/>
        <w:rPr>
          <w:rFonts w:ascii="Times New Roman" w:eastAsia="Batang" w:hAnsi="Times New Roman"/>
          <w:b/>
          <w:color w:val="000000"/>
          <w:sz w:val="28"/>
          <w:szCs w:val="28"/>
          <w:lang w:eastAsia="ko-KR"/>
        </w:rPr>
      </w:pPr>
      <w:r w:rsidRPr="00C40AFD">
        <w:rPr>
          <w:rFonts w:ascii="Times New Roman" w:eastAsia="Batang" w:hAnsi="Times New Roman"/>
          <w:b/>
          <w:color w:val="000000"/>
          <w:sz w:val="28"/>
          <w:szCs w:val="28"/>
          <w:lang w:eastAsia="ko-KR"/>
        </w:rPr>
        <w:t>Приказываю:</w:t>
      </w:r>
    </w:p>
    <w:p w:rsidR="00CC396E" w:rsidRPr="00C72659" w:rsidRDefault="00CC396E" w:rsidP="00CC3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659"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1. Утвердить план-график </w:t>
      </w:r>
      <w:r w:rsidRPr="00C72659">
        <w:rPr>
          <w:rFonts w:ascii="Times New Roman" w:hAnsi="Times New Roman"/>
          <w:sz w:val="28"/>
          <w:szCs w:val="28"/>
        </w:rPr>
        <w:t>внедрения федерального государственного образовательного стандарта дошкол</w:t>
      </w:r>
      <w:r>
        <w:rPr>
          <w:rFonts w:ascii="Times New Roman" w:hAnsi="Times New Roman"/>
          <w:sz w:val="28"/>
          <w:szCs w:val="28"/>
        </w:rPr>
        <w:t xml:space="preserve">ьного образования (ФГОС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) в М</w:t>
      </w:r>
      <w:r w:rsidRPr="00C72659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Детский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сад №14 «Солнышко» г. Ртищево Саратовской области </w:t>
      </w:r>
      <w:r w:rsidRPr="00C72659">
        <w:rPr>
          <w:rFonts w:ascii="Times New Roman" w:hAnsi="Times New Roman"/>
          <w:sz w:val="28"/>
          <w:szCs w:val="28"/>
        </w:rPr>
        <w:t>(Приложение 1)</w:t>
      </w:r>
    </w:p>
    <w:p w:rsidR="00CC396E" w:rsidRPr="00C72659" w:rsidRDefault="00CC396E" w:rsidP="00CC3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659">
        <w:rPr>
          <w:rFonts w:ascii="Times New Roman" w:hAnsi="Times New Roman"/>
          <w:sz w:val="28"/>
          <w:szCs w:val="28"/>
        </w:rPr>
        <w:t xml:space="preserve">2.  Утвердить  Положение  о творческой группе по подготовке к внедрению федерального государственного образовательного стандарта дошкольного образования (далее ФГОС </w:t>
      </w:r>
      <w:proofErr w:type="gramStart"/>
      <w:r w:rsidRPr="00C72659">
        <w:rPr>
          <w:rFonts w:ascii="Times New Roman" w:hAnsi="Times New Roman"/>
          <w:sz w:val="28"/>
          <w:szCs w:val="28"/>
        </w:rPr>
        <w:t>ДО</w:t>
      </w:r>
      <w:proofErr w:type="gramEnd"/>
      <w:r w:rsidRPr="00C72659">
        <w:rPr>
          <w:rFonts w:ascii="Times New Roman" w:hAnsi="Times New Roman"/>
          <w:sz w:val="28"/>
          <w:szCs w:val="28"/>
        </w:rPr>
        <w:t xml:space="preserve">)  (Приложение 2) </w:t>
      </w:r>
    </w:p>
    <w:p w:rsidR="00CC396E" w:rsidRPr="00C72659" w:rsidRDefault="00CC396E" w:rsidP="00CC396E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C72659"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3. Утвердить состав творческой группы по </w:t>
      </w:r>
      <w:r w:rsidRPr="00C72659">
        <w:rPr>
          <w:rFonts w:ascii="Times New Roman" w:hAnsi="Times New Roman"/>
          <w:sz w:val="28"/>
          <w:szCs w:val="28"/>
        </w:rPr>
        <w:t>внедрению федерального государственного образовательного стандарта дошкольного образования (Приложение 3)</w:t>
      </w:r>
    </w:p>
    <w:p w:rsidR="00CC396E" w:rsidRPr="00C72659" w:rsidRDefault="00CC396E" w:rsidP="00CC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C72659">
        <w:rPr>
          <w:rFonts w:ascii="Times New Roman" w:eastAsia="Batang" w:hAnsi="Times New Roman"/>
          <w:color w:val="000000"/>
          <w:sz w:val="28"/>
          <w:szCs w:val="28"/>
          <w:lang w:eastAsia="ko-KR"/>
        </w:rPr>
        <w:t>4.  Творческой группе педагогов ДОУ приступить к реализации мероприятий</w:t>
      </w:r>
    </w:p>
    <w:p w:rsidR="00CC396E" w:rsidRPr="00C72659" w:rsidRDefault="00CC396E" w:rsidP="00CC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C72659"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плана </w:t>
      </w:r>
      <w:r w:rsidRPr="00C72659">
        <w:rPr>
          <w:rFonts w:ascii="Times New Roman" w:eastAsia="Batang" w:hAnsi="Times New Roman"/>
          <w:color w:val="8669C0"/>
          <w:sz w:val="28"/>
          <w:szCs w:val="28"/>
          <w:lang w:eastAsia="ko-KR"/>
        </w:rPr>
        <w:t xml:space="preserve">- </w:t>
      </w:r>
      <w:r w:rsidRPr="00C72659">
        <w:rPr>
          <w:rFonts w:ascii="Times New Roman" w:eastAsia="Batang" w:hAnsi="Times New Roman"/>
          <w:color w:val="000000"/>
          <w:sz w:val="28"/>
          <w:szCs w:val="28"/>
          <w:lang w:eastAsia="ko-KR"/>
        </w:rPr>
        <w:t>графика сопро</w:t>
      </w:r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вождения ведения ФГОС в ДОУ с 09 января 2014 </w:t>
      </w:r>
      <w:r w:rsidRPr="00C72659">
        <w:rPr>
          <w:rFonts w:ascii="Times New Roman" w:eastAsia="Batang" w:hAnsi="Times New Roman"/>
          <w:color w:val="000000"/>
          <w:sz w:val="28"/>
          <w:szCs w:val="28"/>
          <w:lang w:eastAsia="ko-KR"/>
        </w:rPr>
        <w:t>года.</w:t>
      </w:r>
    </w:p>
    <w:p w:rsidR="00CC396E" w:rsidRPr="00C72659" w:rsidRDefault="00CC396E" w:rsidP="00CC396E">
      <w:pPr>
        <w:spacing w:after="0" w:line="240" w:lineRule="auto"/>
        <w:jc w:val="both"/>
        <w:rPr>
          <w:sz w:val="28"/>
          <w:szCs w:val="28"/>
        </w:rPr>
      </w:pPr>
      <w:r w:rsidRPr="00C72659"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5.  </w:t>
      </w:r>
      <w:proofErr w:type="gramStart"/>
      <w:r w:rsidRPr="00C72659">
        <w:rPr>
          <w:rFonts w:ascii="Times New Roman" w:eastAsia="Batang" w:hAnsi="Times New Roman"/>
          <w:color w:val="000000"/>
          <w:sz w:val="28"/>
          <w:szCs w:val="28"/>
          <w:lang w:eastAsia="ko-KR"/>
        </w:rPr>
        <w:t>Контроль за</w:t>
      </w:r>
      <w:proofErr w:type="gramEnd"/>
      <w:r w:rsidRPr="00C72659"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 исполнением приказа оставляю за собой.</w:t>
      </w:r>
    </w:p>
    <w:p w:rsidR="00CC396E" w:rsidRPr="00F05FA3" w:rsidRDefault="00CC396E" w:rsidP="00CC396E">
      <w:pPr>
        <w:pStyle w:val="western"/>
        <w:spacing w:after="0" w:afterAutospacing="0"/>
        <w:ind w:left="360"/>
        <w:rPr>
          <w:i/>
        </w:rPr>
      </w:pPr>
      <w:r w:rsidRPr="00C72659">
        <w:rPr>
          <w:sz w:val="28"/>
          <w:szCs w:val="28"/>
        </w:rPr>
        <w:t xml:space="preserve">          </w:t>
      </w:r>
      <w:r w:rsidRPr="00F05FA3">
        <w:rPr>
          <w:i/>
        </w:rPr>
        <w:t>Заведующий МДОУ</w:t>
      </w:r>
    </w:p>
    <w:p w:rsidR="00CC396E" w:rsidRPr="00F05FA3" w:rsidRDefault="00CC396E" w:rsidP="00CC396E">
      <w:pPr>
        <w:pStyle w:val="western"/>
        <w:spacing w:after="0" w:afterAutospacing="0"/>
        <w:ind w:left="360"/>
        <w:rPr>
          <w:i/>
        </w:rPr>
      </w:pPr>
      <w:r w:rsidRPr="00F05FA3">
        <w:rPr>
          <w:i/>
        </w:rPr>
        <w:t xml:space="preserve"> «Детский сад № 14 «Солнышко»</w:t>
      </w:r>
    </w:p>
    <w:p w:rsidR="00CC396E" w:rsidRPr="001D2E41" w:rsidRDefault="00CC396E" w:rsidP="00CC396E">
      <w:pPr>
        <w:pStyle w:val="western"/>
        <w:spacing w:after="0" w:afterAutospacing="0"/>
        <w:ind w:left="360"/>
      </w:pPr>
      <w:r w:rsidRPr="00F05FA3">
        <w:rPr>
          <w:i/>
        </w:rPr>
        <w:t>г</w:t>
      </w:r>
      <w:proofErr w:type="gramStart"/>
      <w:r w:rsidRPr="00F05FA3">
        <w:rPr>
          <w:i/>
        </w:rPr>
        <w:t>.Р</w:t>
      </w:r>
      <w:proofErr w:type="gramEnd"/>
      <w:r w:rsidRPr="00F05FA3">
        <w:rPr>
          <w:i/>
        </w:rPr>
        <w:t>тищево Саратовской области</w:t>
      </w:r>
      <w:r w:rsidRPr="001D2E41">
        <w:t>_____________ / Сивохина Е.В./</w:t>
      </w:r>
    </w:p>
    <w:p w:rsidR="00CC396E" w:rsidRPr="00F05FA3" w:rsidRDefault="00CC396E" w:rsidP="00CC396E">
      <w:pPr>
        <w:rPr>
          <w:rFonts w:ascii="Times New Roman" w:hAnsi="Times New Roman"/>
          <w:sz w:val="28"/>
          <w:szCs w:val="28"/>
        </w:rPr>
      </w:pPr>
    </w:p>
    <w:p w:rsidR="00E92623" w:rsidRDefault="00CC396E" w:rsidP="00CC396E">
      <w:pPr>
        <w:spacing w:after="0" w:line="240" w:lineRule="auto"/>
      </w:pPr>
      <w:r w:rsidRPr="00C72659">
        <w:rPr>
          <w:sz w:val="28"/>
          <w:szCs w:val="28"/>
        </w:rPr>
        <w:t xml:space="preserve">        </w:t>
      </w:r>
      <w:r w:rsidRPr="00C72659">
        <w:rPr>
          <w:rFonts w:ascii="Times New Roman" w:hAnsi="Times New Roman"/>
          <w:sz w:val="28"/>
          <w:szCs w:val="28"/>
        </w:rPr>
        <w:t>С приказом ознак</w:t>
      </w:r>
      <w:r>
        <w:rPr>
          <w:rFonts w:ascii="Times New Roman" w:hAnsi="Times New Roman"/>
          <w:sz w:val="28"/>
          <w:szCs w:val="28"/>
        </w:rPr>
        <w:t xml:space="preserve">омлены:  </w:t>
      </w:r>
    </w:p>
    <w:sectPr w:rsidR="00E92623" w:rsidSect="00CC396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96E"/>
    <w:rsid w:val="00CC396E"/>
    <w:rsid w:val="00DF2C98"/>
    <w:rsid w:val="00E9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6E"/>
    <w:rPr>
      <w:rFonts w:ascii="Trebuchet MS" w:eastAsia="Trebuchet MS" w:hAnsi="Trebuchet M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C39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2014-07-22T11:29:00Z</dcterms:created>
  <dcterms:modified xsi:type="dcterms:W3CDTF">2014-07-22T11:30:00Z</dcterms:modified>
</cp:coreProperties>
</file>